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Республикасы 2022 елның</w:t>
      </w:r>
      <w:r w:rsidR="00C010E9">
        <w:rPr>
          <w:sz w:val="24"/>
          <w:szCs w:val="24"/>
        </w:rPr>
        <w:t xml:space="preserve"> 1</w:t>
      </w:r>
      <w:r w:rsidR="00532EA4">
        <w:rPr>
          <w:sz w:val="24"/>
          <w:szCs w:val="24"/>
        </w:rPr>
        <w:t>8</w:t>
      </w:r>
      <w:r w:rsidR="00C010E9">
        <w:rPr>
          <w:sz w:val="24"/>
          <w:szCs w:val="24"/>
        </w:rPr>
        <w:t xml:space="preserve"> </w:t>
      </w:r>
      <w:r w:rsidRPr="002E16B3">
        <w:rPr>
          <w:sz w:val="24"/>
          <w:szCs w:val="24"/>
        </w:rPr>
        <w:t>апреленә</w:t>
      </w:r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D59A5" w:rsidRPr="00B048D3" w:rsidTr="00532EA4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9A5" w:rsidRPr="0099551F" w:rsidRDefault="00BD59A5" w:rsidP="000959F5">
            <w:pPr>
              <w:ind w:left="34"/>
              <w:jc w:val="center"/>
              <w:outlineLvl w:val="0"/>
              <w:rPr>
                <w:b/>
              </w:rPr>
            </w:pPr>
            <w:r w:rsidRPr="0099551F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9A5" w:rsidRPr="0099551F" w:rsidRDefault="00532EA4" w:rsidP="0099551F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метеорология күренешләренең интенсивлыгы турында кисәтү. 2022 елның 18 апрелендә төнлә һәм кич белән, Татарстан Республикасы территориясендә һәм Казан шәһәрендә кар, юеш кар һәм яңгыр рәвешендә көчле явым-төшемнәр көтелә; юлларда кар боткасы, төнлә һәм иртәнге сәгатьләрдә бозлавык ясала.</w:t>
            </w:r>
          </w:p>
        </w:tc>
      </w:tr>
    </w:tbl>
    <w:p w:rsidR="00532EA4" w:rsidRDefault="002E16B3" w:rsidP="002E16B3">
      <w:r>
        <w:t xml:space="preserve">  </w:t>
      </w:r>
    </w:p>
    <w:p w:rsidR="002E16B3" w:rsidRDefault="00532EA4" w:rsidP="002E16B3"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>2022 елның 18 апреленә 18 сәгатьтән 17 апрельнең 18 сәгатенә кадәр 2022 елның 18 апрелендә</w:t>
      </w:r>
    </w:p>
    <w:p w:rsidR="002E16B3" w:rsidRPr="002E16B3" w:rsidRDefault="002E16B3" w:rsidP="002E16B3">
      <w:pPr>
        <w:rPr>
          <w:b/>
          <w:sz w:val="24"/>
          <w:szCs w:val="24"/>
        </w:rPr>
      </w:pPr>
      <w:r w:rsidRPr="002E16B3">
        <w:rPr>
          <w:b/>
          <w:sz w:val="24"/>
          <w:szCs w:val="24"/>
        </w:rPr>
        <w:t>Көнбатыш Биреш буенча да:</w:t>
      </w:r>
    </w:p>
    <w:p w:rsidR="002E16B3" w:rsidRPr="00BD59A5" w:rsidRDefault="00532EA4" w:rsidP="00532EA4">
      <w:pPr>
        <w:rPr>
          <w:sz w:val="24"/>
          <w:szCs w:val="24"/>
        </w:rPr>
      </w:pPr>
      <w:r>
        <w:rPr>
          <w:rFonts w:ascii="Arial" w:hAnsi="Arial" w:cs="Arial"/>
          <w:color w:val="5B5B5B"/>
          <w:shd w:val="clear" w:color="auto" w:fill="F7F8F9"/>
        </w:rPr>
        <w:t>Болытлы, көндез аязучан. Төнлә явым-төшем, күбесенчә яңгыр рәвешендә. Көндез явым-төшемсез. Җил төньяк-көнчыгыштан 5-10 м/с тизлектә, урыны белән 13 м/с тизлектә. Төнлә минималь температура 0.. 3˚, көндез һаваның максималь температурасы 8... 13˚. Төнлә һәм иртән юлларда урыны белән бозлавык ясала.</w:t>
      </w:r>
    </w:p>
    <w:sectPr w:rsidR="002E16B3" w:rsidRPr="00BD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E16B3"/>
    <w:rsid w:val="0044116D"/>
    <w:rsid w:val="00532EA4"/>
    <w:rsid w:val="00581D4B"/>
    <w:rsid w:val="0099551F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A7E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2022-04-07T13:27:00Z</dcterms:created>
  <dcterms:modified xsi:type="dcterms:W3CDTF">2022-04-17T13:06:00Z</dcterms:modified>
</cp:coreProperties>
</file>